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63B0" w14:textId="02238649" w:rsidR="00B44525" w:rsidRPr="00AE7607" w:rsidRDefault="00B44525" w:rsidP="00AE7607">
      <w:pPr>
        <w:jc w:val="center"/>
        <w:rPr>
          <w:b/>
          <w:bCs/>
          <w:sz w:val="32"/>
          <w:szCs w:val="36"/>
        </w:rPr>
      </w:pPr>
      <w:r w:rsidRPr="00AE7607">
        <w:rPr>
          <w:rFonts w:hint="eastAsia"/>
          <w:b/>
          <w:bCs/>
          <w:sz w:val="32"/>
          <w:szCs w:val="36"/>
        </w:rPr>
        <w:t>新型コロナウィルス感染者発生について（第一報）</w:t>
      </w:r>
    </w:p>
    <w:p w14:paraId="27E34915" w14:textId="557764B3" w:rsidR="00B44525" w:rsidRPr="00AE7607" w:rsidRDefault="00B44525">
      <w:pPr>
        <w:rPr>
          <w:b/>
          <w:bCs/>
          <w:sz w:val="24"/>
          <w:szCs w:val="28"/>
        </w:rPr>
      </w:pPr>
    </w:p>
    <w:p w14:paraId="605F0F1A" w14:textId="7C03DE2A" w:rsidR="00B44525" w:rsidRPr="00AE7607" w:rsidRDefault="00B44525">
      <w:pPr>
        <w:rPr>
          <w:b/>
          <w:bCs/>
          <w:sz w:val="24"/>
          <w:szCs w:val="28"/>
        </w:rPr>
      </w:pPr>
      <w:r w:rsidRPr="00AE7607">
        <w:rPr>
          <w:rFonts w:hint="eastAsia"/>
          <w:b/>
          <w:bCs/>
          <w:sz w:val="24"/>
          <w:szCs w:val="28"/>
        </w:rPr>
        <w:t>令和3年4月4日（日）、当施設に勤務する介護職員1名が新型コロナウィルスに感染している事が判明しましたのでご報告致します。</w:t>
      </w:r>
    </w:p>
    <w:p w14:paraId="19D8C261" w14:textId="04E38EDC" w:rsidR="00B44525" w:rsidRDefault="00B44525">
      <w:pPr>
        <w:rPr>
          <w:b/>
          <w:bCs/>
          <w:sz w:val="24"/>
          <w:szCs w:val="28"/>
        </w:rPr>
      </w:pPr>
      <w:r w:rsidRPr="00AE7607">
        <w:rPr>
          <w:rFonts w:hint="eastAsia"/>
          <w:b/>
          <w:bCs/>
          <w:sz w:val="24"/>
          <w:szCs w:val="28"/>
        </w:rPr>
        <w:t>当該職員につきましては現在、保健所の指示の下、</w:t>
      </w:r>
      <w:r w:rsidR="008B7A77">
        <w:rPr>
          <w:rFonts w:hint="eastAsia"/>
          <w:b/>
          <w:bCs/>
          <w:sz w:val="24"/>
          <w:szCs w:val="28"/>
        </w:rPr>
        <w:t>自宅</w:t>
      </w:r>
      <w:r w:rsidRPr="00AE7607">
        <w:rPr>
          <w:rFonts w:hint="eastAsia"/>
          <w:b/>
          <w:bCs/>
          <w:sz w:val="24"/>
          <w:szCs w:val="28"/>
        </w:rPr>
        <w:t>療養しております</w:t>
      </w:r>
      <w:r w:rsidR="008B7A77">
        <w:rPr>
          <w:rFonts w:hint="eastAsia"/>
          <w:b/>
          <w:bCs/>
          <w:sz w:val="24"/>
          <w:szCs w:val="28"/>
        </w:rPr>
        <w:t>。</w:t>
      </w:r>
    </w:p>
    <w:p w14:paraId="28EC3436" w14:textId="66078769" w:rsidR="008B7A77" w:rsidRPr="00AE7607" w:rsidRDefault="008B7A77">
      <w:pPr>
        <w:rPr>
          <w:b/>
          <w:bCs/>
          <w:sz w:val="24"/>
          <w:szCs w:val="28"/>
        </w:rPr>
      </w:pPr>
      <w:r>
        <w:rPr>
          <w:rFonts w:hint="eastAsia"/>
          <w:b/>
          <w:bCs/>
          <w:sz w:val="24"/>
          <w:szCs w:val="28"/>
        </w:rPr>
        <w:t>又、保健所より</w:t>
      </w:r>
      <w:r w:rsidR="00580926">
        <w:rPr>
          <w:rFonts w:hint="eastAsia"/>
          <w:b/>
          <w:bCs/>
          <w:sz w:val="24"/>
          <w:szCs w:val="28"/>
        </w:rPr>
        <w:t>入所者様及び当施設職員は</w:t>
      </w:r>
      <w:r>
        <w:rPr>
          <w:rFonts w:hint="eastAsia"/>
          <w:b/>
          <w:bCs/>
          <w:sz w:val="24"/>
          <w:szCs w:val="28"/>
        </w:rPr>
        <w:t>濃厚接触者無しと判断されております。</w:t>
      </w:r>
    </w:p>
    <w:p w14:paraId="12E313AD" w14:textId="5549A248" w:rsidR="00B44525" w:rsidRPr="00AE7607" w:rsidRDefault="00B44525">
      <w:pPr>
        <w:rPr>
          <w:b/>
          <w:bCs/>
          <w:sz w:val="24"/>
          <w:szCs w:val="28"/>
        </w:rPr>
      </w:pPr>
      <w:r w:rsidRPr="00AE7607">
        <w:rPr>
          <w:rFonts w:hint="eastAsia"/>
          <w:b/>
          <w:bCs/>
          <w:sz w:val="24"/>
          <w:szCs w:val="28"/>
        </w:rPr>
        <w:t>当該職員が勤務しておりましたフロアーを閉鎖し当該フロアー入所者全員及び職員のPCR検査を行っております。</w:t>
      </w:r>
    </w:p>
    <w:p w14:paraId="6172637F" w14:textId="06E7B57A" w:rsidR="00B44525" w:rsidRPr="00AE7607" w:rsidRDefault="00B44525">
      <w:pPr>
        <w:rPr>
          <w:b/>
          <w:bCs/>
          <w:sz w:val="24"/>
          <w:szCs w:val="28"/>
        </w:rPr>
      </w:pPr>
      <w:r w:rsidRPr="00AE7607">
        <w:rPr>
          <w:rFonts w:hint="eastAsia"/>
          <w:b/>
          <w:bCs/>
          <w:sz w:val="24"/>
          <w:szCs w:val="28"/>
        </w:rPr>
        <w:t>結果が判明次第速やかにホームページ上にてご報告致します。</w:t>
      </w:r>
    </w:p>
    <w:p w14:paraId="0229CDCF" w14:textId="6C9249C0" w:rsidR="00B44525" w:rsidRPr="008B7A77" w:rsidRDefault="00AE7607">
      <w:pPr>
        <w:rPr>
          <w:b/>
          <w:bCs/>
          <w:color w:val="FF0000"/>
          <w:sz w:val="24"/>
          <w:szCs w:val="28"/>
        </w:rPr>
      </w:pPr>
      <w:r w:rsidRPr="00AE7607">
        <w:rPr>
          <w:rFonts w:hint="eastAsia"/>
          <w:b/>
          <w:bCs/>
          <w:color w:val="FF0000"/>
          <w:sz w:val="24"/>
          <w:szCs w:val="28"/>
        </w:rPr>
        <w:t>尚、通所リハビリ</w:t>
      </w:r>
      <w:r w:rsidR="008B7A77">
        <w:rPr>
          <w:rFonts w:hint="eastAsia"/>
          <w:b/>
          <w:bCs/>
          <w:color w:val="FF0000"/>
          <w:sz w:val="24"/>
          <w:szCs w:val="28"/>
        </w:rPr>
        <w:t>・ショートステイサービス</w:t>
      </w:r>
      <w:r w:rsidRPr="00AE7607">
        <w:rPr>
          <w:rFonts w:hint="eastAsia"/>
          <w:b/>
          <w:bCs/>
          <w:color w:val="FF0000"/>
          <w:sz w:val="24"/>
          <w:szCs w:val="28"/>
        </w:rPr>
        <w:t>も安全が確認するまで4月5日（月）より休止致します。</w:t>
      </w:r>
      <w:r w:rsidR="008B7A77">
        <w:rPr>
          <w:rFonts w:hint="eastAsia"/>
          <w:b/>
          <w:bCs/>
          <w:color w:val="FF0000"/>
          <w:sz w:val="24"/>
          <w:szCs w:val="28"/>
        </w:rPr>
        <w:t>（再開時はご連絡させて頂きます）</w:t>
      </w:r>
    </w:p>
    <w:p w14:paraId="79A04A3A" w14:textId="7C25D4CB" w:rsidR="00B44525" w:rsidRPr="00AE7607" w:rsidRDefault="00B44525">
      <w:pPr>
        <w:rPr>
          <w:b/>
          <w:bCs/>
          <w:sz w:val="24"/>
          <w:szCs w:val="28"/>
        </w:rPr>
      </w:pPr>
      <w:r w:rsidRPr="00AE7607">
        <w:rPr>
          <w:rFonts w:hint="eastAsia"/>
          <w:b/>
          <w:bCs/>
          <w:sz w:val="24"/>
          <w:szCs w:val="28"/>
        </w:rPr>
        <w:t>入所者様、利用者様</w:t>
      </w:r>
      <w:r w:rsidR="00AE7607" w:rsidRPr="00AE7607">
        <w:rPr>
          <w:rFonts w:hint="eastAsia"/>
          <w:b/>
          <w:bCs/>
          <w:sz w:val="24"/>
          <w:szCs w:val="28"/>
        </w:rPr>
        <w:t>、ご家族様には大変なご迷惑をお掛け致しますが、引き続き大阪市保健所の指導の下、感染拡大防止に万全を尽くす所存で御座いますので、ご理解とご協力お願い申し上げます。</w:t>
      </w:r>
    </w:p>
    <w:p w14:paraId="0980D826" w14:textId="2EF0DC62" w:rsidR="00AE7607" w:rsidRPr="00AE7607" w:rsidRDefault="00AE7607" w:rsidP="00AE7607">
      <w:pPr>
        <w:jc w:val="right"/>
        <w:rPr>
          <w:b/>
          <w:bCs/>
          <w:sz w:val="24"/>
          <w:szCs w:val="28"/>
        </w:rPr>
      </w:pPr>
    </w:p>
    <w:p w14:paraId="69436661" w14:textId="4CCD8267" w:rsidR="00AE7607" w:rsidRPr="00AE7607" w:rsidRDefault="00AE7607" w:rsidP="00AE7607">
      <w:pPr>
        <w:jc w:val="right"/>
        <w:rPr>
          <w:b/>
          <w:bCs/>
          <w:sz w:val="24"/>
          <w:szCs w:val="28"/>
        </w:rPr>
      </w:pPr>
      <w:r w:rsidRPr="00AE7607">
        <w:rPr>
          <w:rFonts w:hint="eastAsia"/>
          <w:b/>
          <w:bCs/>
          <w:sz w:val="24"/>
          <w:szCs w:val="28"/>
        </w:rPr>
        <w:t>令和3年4月</w:t>
      </w:r>
      <w:r w:rsidR="00D77B3A">
        <w:rPr>
          <w:rFonts w:hint="eastAsia"/>
          <w:b/>
          <w:bCs/>
          <w:sz w:val="24"/>
          <w:szCs w:val="28"/>
        </w:rPr>
        <w:t>5</w:t>
      </w:r>
      <w:r w:rsidRPr="00AE7607">
        <w:rPr>
          <w:rFonts w:hint="eastAsia"/>
          <w:b/>
          <w:bCs/>
          <w:sz w:val="24"/>
          <w:szCs w:val="28"/>
        </w:rPr>
        <w:t>日</w:t>
      </w:r>
    </w:p>
    <w:p w14:paraId="73753860" w14:textId="24DB5E87" w:rsidR="00AE7607" w:rsidRPr="00AE7607" w:rsidRDefault="00AE7607" w:rsidP="00AE7607">
      <w:pPr>
        <w:jc w:val="right"/>
        <w:rPr>
          <w:b/>
          <w:bCs/>
          <w:sz w:val="24"/>
          <w:szCs w:val="28"/>
        </w:rPr>
      </w:pPr>
      <w:r w:rsidRPr="00AE7607">
        <w:rPr>
          <w:rFonts w:hint="eastAsia"/>
          <w:b/>
          <w:bCs/>
          <w:sz w:val="24"/>
          <w:szCs w:val="28"/>
        </w:rPr>
        <w:t>医療法人　錦秀会</w:t>
      </w:r>
    </w:p>
    <w:p w14:paraId="31A08E94" w14:textId="148DD785" w:rsidR="00AE7607" w:rsidRPr="00AE7607" w:rsidRDefault="00AE7607" w:rsidP="00AE7607">
      <w:pPr>
        <w:jc w:val="right"/>
        <w:rPr>
          <w:b/>
          <w:bCs/>
          <w:sz w:val="24"/>
          <w:szCs w:val="28"/>
        </w:rPr>
      </w:pPr>
      <w:r w:rsidRPr="00AE7607">
        <w:rPr>
          <w:rFonts w:hint="eastAsia"/>
          <w:b/>
          <w:bCs/>
          <w:sz w:val="24"/>
          <w:szCs w:val="28"/>
        </w:rPr>
        <w:t>介護老人保健施設錦秀苑</w:t>
      </w:r>
      <w:r>
        <w:rPr>
          <w:rFonts w:hint="eastAsia"/>
          <w:b/>
          <w:bCs/>
          <w:sz w:val="24"/>
          <w:szCs w:val="28"/>
        </w:rPr>
        <w:t xml:space="preserve">　施設長</w:t>
      </w:r>
    </w:p>
    <w:sectPr w:rsidR="00AE7607" w:rsidRPr="00AE7607" w:rsidSect="0058092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25"/>
    <w:rsid w:val="00580926"/>
    <w:rsid w:val="008B7A77"/>
    <w:rsid w:val="00AE7607"/>
    <w:rsid w:val="00B44525"/>
    <w:rsid w:val="00D444DF"/>
    <w:rsid w:val="00D77B3A"/>
    <w:rsid w:val="00EB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E75B5"/>
  <w15:chartTrackingRefBased/>
  <w15:docId w15:val="{62C21530-A61D-4857-B116-B9A593AE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7607"/>
  </w:style>
  <w:style w:type="character" w:customStyle="1" w:styleId="a4">
    <w:name w:val="日付 (文字)"/>
    <w:basedOn w:val="a0"/>
    <w:link w:val="a3"/>
    <w:uiPriority w:val="99"/>
    <w:semiHidden/>
    <w:rsid w:val="00AE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4</cp:revision>
  <cp:lastPrinted>2021-04-04T23:41:00Z</cp:lastPrinted>
  <dcterms:created xsi:type="dcterms:W3CDTF">2021-04-04T08:12:00Z</dcterms:created>
  <dcterms:modified xsi:type="dcterms:W3CDTF">2021-04-04T23:47:00Z</dcterms:modified>
</cp:coreProperties>
</file>